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Памятка для </w:t>
      </w:r>
      <w:proofErr w:type="gramStart"/>
      <w:r w:rsidRPr="003F692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3F692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о социально-психологическом тестировании</w:t>
      </w:r>
    </w:p>
    <w:p w:rsidR="003F6927" w:rsidRDefault="003F6927" w:rsidP="003F6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 образовательных организациях.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927">
        <w:rPr>
          <w:rFonts w:ascii="Times New Roman" w:hAnsi="Times New Roman" w:cs="Times New Roman"/>
          <w:color w:val="000000"/>
          <w:sz w:val="28"/>
          <w:szCs w:val="28"/>
        </w:rPr>
        <w:t>Ребята, девушки и юноши!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27">
        <w:rPr>
          <w:rFonts w:ascii="Times New Roman" w:hAnsi="Times New Roman" w:cs="Times New Roman"/>
          <w:color w:val="000000"/>
          <w:sz w:val="28"/>
          <w:szCs w:val="28"/>
        </w:rPr>
        <w:t>Вы знаете, что по всей России в образовательных организациях 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color w:val="000000"/>
          <w:sz w:val="28"/>
          <w:szCs w:val="28"/>
        </w:rPr>
        <w:t>процедура социально-психологического тестирования с целью изучения личностных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color w:val="000000"/>
          <w:sz w:val="28"/>
          <w:szCs w:val="28"/>
        </w:rPr>
        <w:t>особенностей подростков и выявления риска вовлечения в употребление психоактивных веществ.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 xml:space="preserve">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</w:t>
      </w:r>
      <w:proofErr w:type="gramStart"/>
      <w:r w:rsidRPr="003F6927">
        <w:rPr>
          <w:rFonts w:ascii="Times New Roman" w:hAnsi="Times New Roman" w:cs="Times New Roman"/>
          <w:color w:val="00000A"/>
          <w:sz w:val="28"/>
          <w:szCs w:val="28"/>
        </w:rPr>
        <w:t>специфично</w:t>
      </w:r>
      <w:proofErr w:type="gramEnd"/>
      <w:r w:rsidRPr="003F6927">
        <w:rPr>
          <w:rFonts w:ascii="Times New Roman" w:hAnsi="Times New Roman" w:cs="Times New Roman"/>
          <w:color w:val="00000A"/>
          <w:sz w:val="28"/>
          <w:szCs w:val="28"/>
        </w:rPr>
        <w:t xml:space="preserve"> и предсказать его невозможно. В качестве артефакта: </w:t>
      </w:r>
      <w:r w:rsidRPr="003F69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Даже однократное употребление может</w:t>
      </w:r>
      <w:r w:rsidRPr="003F692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привести к зависимости от наркотиков!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>Наркотик может восприниматься твоими сверстниками как средство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>преодоления проблем одиночества, нарушенной коммуникации, плохого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 xml:space="preserve">самочувствия и т.д., что фактически создает иллюзию разрешения проблем </w:t>
      </w:r>
      <w:proofErr w:type="gramStart"/>
      <w:r w:rsidRPr="003F6927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3F6927">
        <w:rPr>
          <w:rFonts w:ascii="Times New Roman" w:hAnsi="Times New Roman" w:cs="Times New Roman"/>
          <w:color w:val="00000A"/>
          <w:sz w:val="28"/>
          <w:szCs w:val="28"/>
        </w:rPr>
        <w:t>результате</w:t>
      </w:r>
      <w:proofErr w:type="gramEnd"/>
      <w:r w:rsidRPr="003F6927">
        <w:rPr>
          <w:rFonts w:ascii="Times New Roman" w:hAnsi="Times New Roman" w:cs="Times New Roman"/>
          <w:color w:val="00000A"/>
          <w:sz w:val="28"/>
          <w:szCs w:val="28"/>
        </w:rPr>
        <w:t xml:space="preserve"> употребления </w:t>
      </w:r>
      <w:proofErr w:type="spellStart"/>
      <w:r w:rsidRPr="003F6927">
        <w:rPr>
          <w:rFonts w:ascii="Times New Roman" w:hAnsi="Times New Roman" w:cs="Times New Roman"/>
          <w:color w:val="00000A"/>
          <w:sz w:val="28"/>
          <w:szCs w:val="28"/>
        </w:rPr>
        <w:t>психоактивного</w:t>
      </w:r>
      <w:proofErr w:type="spellEnd"/>
      <w:r w:rsidRPr="003F6927">
        <w:rPr>
          <w:rFonts w:ascii="Times New Roman" w:hAnsi="Times New Roman" w:cs="Times New Roman"/>
          <w:color w:val="00000A"/>
          <w:sz w:val="28"/>
          <w:szCs w:val="28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>Социально-психологическое тестирование не выявляет подростков,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3F6927">
        <w:rPr>
          <w:rFonts w:ascii="Times New Roman" w:hAnsi="Times New Roman" w:cs="Times New Roman"/>
          <w:color w:val="00000A"/>
          <w:sz w:val="28"/>
          <w:szCs w:val="28"/>
        </w:rPr>
        <w:t>употребляющих</w:t>
      </w:r>
      <w:proofErr w:type="gramEnd"/>
      <w:r w:rsidRPr="003F6927">
        <w:rPr>
          <w:rFonts w:ascii="Times New Roman" w:hAnsi="Times New Roman" w:cs="Times New Roman"/>
          <w:color w:val="00000A"/>
          <w:sz w:val="28"/>
          <w:szCs w:val="28"/>
        </w:rPr>
        <w:t xml:space="preserve"> наркотики. Оно не предполагает постановки какого-либо диагноза.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>Задача тестирования – выявить у подростков и молодых людей личностные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color w:val="00000A"/>
          <w:sz w:val="28"/>
          <w:szCs w:val="28"/>
        </w:rPr>
        <w:t>(поведенческие, психологические) особенности, которые при определенных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color w:val="00000A"/>
          <w:sz w:val="28"/>
          <w:szCs w:val="28"/>
        </w:rPr>
        <w:t>обстоятельствах могут стать (или уже стали) значимыми факторами риска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color w:val="00000A"/>
          <w:sz w:val="28"/>
          <w:szCs w:val="28"/>
        </w:rPr>
        <w:t>употребления ПАВ и организовать соответствую деятельность специалистов,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color w:val="00000A"/>
          <w:sz w:val="28"/>
          <w:szCs w:val="28"/>
        </w:rPr>
        <w:t>осуществляющих воспитательную и профилактическую, психолого-педагогическую и социальную помощь обучающимся.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>Понимание себя позволит избежать импульсивных, неконтролируемых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color w:val="00000A"/>
          <w:sz w:val="28"/>
          <w:szCs w:val="28"/>
        </w:rPr>
        <w:t>решений, быть более подготовленным к возможным ситуациям риска.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>При желании ты можешь проконсультироваться с психологом по результатам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color w:val="00000A"/>
          <w:sz w:val="28"/>
          <w:szCs w:val="28"/>
        </w:rPr>
        <w:t>тестирования, узнать свои данные.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F6927">
        <w:rPr>
          <w:rFonts w:ascii="Times New Roman" w:hAnsi="Times New Roman" w:cs="Times New Roman"/>
          <w:color w:val="00000A"/>
          <w:sz w:val="28"/>
          <w:szCs w:val="28"/>
        </w:rPr>
        <w:t>Акцентируем Ваше внимание, что социально-психологическое тестирование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color w:val="00000A"/>
          <w:sz w:val="28"/>
          <w:szCs w:val="28"/>
        </w:rPr>
        <w:t>является добровольным и анонимным:</w:t>
      </w:r>
    </w:p>
    <w:p w:rsidR="003F6927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3F6927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 </w:t>
      </w:r>
      <w:r w:rsidRPr="003F6927">
        <w:rPr>
          <w:rFonts w:ascii="Times New Roman" w:hAnsi="Times New Roman" w:cs="Times New Roman"/>
          <w:bCs/>
          <w:color w:val="00000A"/>
          <w:sz w:val="28"/>
          <w:szCs w:val="28"/>
        </w:rPr>
        <w:t>в СПТ принимают участие только те обучающиеся в возрасте 15 лет и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старше, которые дали письменное информированное согласие. Если </w:t>
      </w:r>
      <w:proofErr w:type="gramStart"/>
      <w:r w:rsidRPr="003F6927">
        <w:rPr>
          <w:rFonts w:ascii="Times New Roman" w:hAnsi="Times New Roman" w:cs="Times New Roman"/>
          <w:bCs/>
          <w:color w:val="00000A"/>
          <w:sz w:val="28"/>
          <w:szCs w:val="28"/>
        </w:rPr>
        <w:lastRenderedPageBreak/>
        <w:t>обучающемуся</w:t>
      </w:r>
      <w:proofErr w:type="gramEnd"/>
      <w:r w:rsidRPr="003F692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нет 15 лет, он участвует в тестировании исключительно при наличии письменного информированного согласия одного из родителей (законных представителей).</w:t>
      </w:r>
    </w:p>
    <w:p w:rsidR="0088608D" w:rsidRPr="003F6927" w:rsidRDefault="003F6927" w:rsidP="003F69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3F6927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 </w:t>
      </w:r>
      <w:r w:rsidRPr="003F6927">
        <w:rPr>
          <w:rFonts w:ascii="Times New Roman" w:hAnsi="Times New Roman" w:cs="Times New Roman"/>
          <w:bCs/>
          <w:color w:val="00000A"/>
          <w:sz w:val="28"/>
          <w:szCs w:val="28"/>
        </w:rPr>
        <w:t>личные данные ребенка кодируются. Конфиденциальность при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3F6927">
        <w:rPr>
          <w:rFonts w:ascii="Times New Roman" w:hAnsi="Times New Roman" w:cs="Times New Roman"/>
          <w:bCs/>
          <w:color w:val="00000A"/>
          <w:sz w:val="28"/>
          <w:szCs w:val="28"/>
        </w:rPr>
        <w:t>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</w:t>
      </w:r>
      <w:r w:rsidRPr="003F69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8608D" w:rsidRPr="003F6927" w:rsidSect="008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27"/>
    <w:rsid w:val="001C12B1"/>
    <w:rsid w:val="003F6927"/>
    <w:rsid w:val="0088608D"/>
    <w:rsid w:val="00A0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user8k1</dc:creator>
  <cp:lastModifiedBy>user8k1</cp:lastModifiedBy>
  <cp:revision>2</cp:revision>
  <cp:lastPrinted>2017-11-28T11:58:00Z</cp:lastPrinted>
  <dcterms:created xsi:type="dcterms:W3CDTF">2017-11-28T11:52:00Z</dcterms:created>
  <dcterms:modified xsi:type="dcterms:W3CDTF">2017-11-28T11:59:00Z</dcterms:modified>
</cp:coreProperties>
</file>